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129" w:rsidRDefault="00045129" w:rsidP="004B7C61">
      <w:pPr>
        <w:spacing w:line="360" w:lineRule="auto"/>
        <w:rPr>
          <w:b/>
          <w:sz w:val="52"/>
        </w:rPr>
      </w:pPr>
      <w:r w:rsidRPr="00045129">
        <w:rPr>
          <w:b/>
          <w:sz w:val="52"/>
        </w:rPr>
        <w:t>Retnin</w:t>
      </w:r>
      <w:r>
        <w:rPr>
          <w:b/>
          <w:sz w:val="52"/>
        </w:rPr>
        <w:t>gslinjer for arrangering av fest</w:t>
      </w:r>
    </w:p>
    <w:p w:rsidR="00464D88" w:rsidRPr="00464D88" w:rsidRDefault="00045129" w:rsidP="004B7C61">
      <w:pPr>
        <w:spacing w:line="360" w:lineRule="auto"/>
        <w:rPr>
          <w:sz w:val="24"/>
        </w:rPr>
      </w:pPr>
      <w:r>
        <w:rPr>
          <w:sz w:val="24"/>
        </w:rPr>
        <w:t xml:space="preserve">Dette dokumentet er ment som en veiledning når lokallag </w:t>
      </w:r>
      <w:r w:rsidR="00665271">
        <w:rPr>
          <w:sz w:val="24"/>
        </w:rPr>
        <w:t xml:space="preserve">i Akershus </w:t>
      </w:r>
      <w:r w:rsidR="005F3B82">
        <w:rPr>
          <w:sz w:val="24"/>
        </w:rPr>
        <w:t xml:space="preserve">skal arrangere fester. </w:t>
      </w:r>
    </w:p>
    <w:p w:rsidR="00045129" w:rsidRPr="00665271" w:rsidRDefault="00045129" w:rsidP="004B7C61">
      <w:pPr>
        <w:spacing w:line="360" w:lineRule="auto"/>
        <w:rPr>
          <w:b/>
          <w:sz w:val="24"/>
          <w:u w:val="single"/>
        </w:rPr>
      </w:pPr>
      <w:r w:rsidRPr="00665271">
        <w:rPr>
          <w:b/>
          <w:sz w:val="24"/>
          <w:u w:val="single"/>
        </w:rPr>
        <w:t>Tid og sted</w:t>
      </w:r>
    </w:p>
    <w:p w:rsidR="00464D88" w:rsidRPr="004B7C61" w:rsidRDefault="00045129" w:rsidP="004B7C61">
      <w:pPr>
        <w:spacing w:line="360" w:lineRule="auto"/>
        <w:rPr>
          <w:sz w:val="24"/>
        </w:rPr>
      </w:pPr>
      <w:r>
        <w:rPr>
          <w:sz w:val="24"/>
        </w:rPr>
        <w:t xml:space="preserve">Det er viktig med tidlig planlegging når en skal arrangere en fest og kontakte aktuelle lokaler i god tid. </w:t>
      </w:r>
      <w:r w:rsidR="001F304A">
        <w:rPr>
          <w:sz w:val="24"/>
        </w:rPr>
        <w:t xml:space="preserve">Det kan være greit å ha gjort opp en formening om hvor mange dere ønsker å ha inn på festen før dere undersøker lokaler. </w:t>
      </w:r>
      <w:r w:rsidR="00496213">
        <w:rPr>
          <w:sz w:val="24"/>
        </w:rPr>
        <w:t xml:space="preserve">Alle lokaler har sine egne </w:t>
      </w:r>
      <w:proofErr w:type="spellStart"/>
      <w:r w:rsidR="00496213">
        <w:rPr>
          <w:sz w:val="24"/>
        </w:rPr>
        <w:t>leie</w:t>
      </w:r>
      <w:r w:rsidR="001F304A">
        <w:rPr>
          <w:sz w:val="24"/>
        </w:rPr>
        <w:t>regler</w:t>
      </w:r>
      <w:proofErr w:type="spellEnd"/>
      <w:r w:rsidR="001F304A">
        <w:rPr>
          <w:sz w:val="24"/>
        </w:rPr>
        <w:t xml:space="preserve"> som det er viktig at dere har satt dere inn i</w:t>
      </w:r>
      <w:r w:rsidR="00C57346">
        <w:rPr>
          <w:sz w:val="24"/>
        </w:rPr>
        <w:t>, og følger</w:t>
      </w:r>
      <w:r w:rsidR="001F304A">
        <w:rPr>
          <w:sz w:val="24"/>
        </w:rPr>
        <w:t xml:space="preserve">. </w:t>
      </w:r>
      <w:r w:rsidR="00665271">
        <w:rPr>
          <w:sz w:val="24"/>
        </w:rPr>
        <w:t>Det kan være lurt å forhøre seg med andre lokallag (eller se på kalenderen på nbu.no/</w:t>
      </w:r>
      <w:proofErr w:type="spellStart"/>
      <w:r w:rsidR="00665271">
        <w:rPr>
          <w:sz w:val="24"/>
        </w:rPr>
        <w:t>akershus</w:t>
      </w:r>
      <w:proofErr w:type="spellEnd"/>
      <w:r w:rsidR="00665271">
        <w:rPr>
          <w:sz w:val="24"/>
        </w:rPr>
        <w:t xml:space="preserve">), slik at man unngår at arrangementer krasjer i fylket så langt det lar seg gjøre. </w:t>
      </w:r>
    </w:p>
    <w:p w:rsidR="00496213" w:rsidRPr="00464D88" w:rsidRDefault="00496213" w:rsidP="004B7C61">
      <w:pPr>
        <w:spacing w:line="360" w:lineRule="auto"/>
        <w:rPr>
          <w:b/>
          <w:sz w:val="24"/>
          <w:u w:val="single"/>
        </w:rPr>
      </w:pPr>
      <w:r w:rsidRPr="00464D88">
        <w:rPr>
          <w:b/>
          <w:sz w:val="24"/>
          <w:u w:val="single"/>
        </w:rPr>
        <w:t>Arrangement informasjon</w:t>
      </w:r>
    </w:p>
    <w:p w:rsidR="00464D88" w:rsidRPr="004B7C61" w:rsidRDefault="00496213" w:rsidP="004B7C61">
      <w:pPr>
        <w:spacing w:line="360" w:lineRule="auto"/>
        <w:rPr>
          <w:sz w:val="24"/>
        </w:rPr>
      </w:pPr>
      <w:r>
        <w:rPr>
          <w:sz w:val="24"/>
        </w:rPr>
        <w:t xml:space="preserve">Når dato og sted til festen er satt, må infoleder i ABU informeres slik at kalenderen på hjemmesiden blir oppdatert. Det viktigste virkemidlet for å nå ut til alle medlemmene våre, er via sosiale medier, spesielt </w:t>
      </w:r>
      <w:proofErr w:type="spellStart"/>
      <w:r>
        <w:rPr>
          <w:sz w:val="24"/>
        </w:rPr>
        <w:t>Facebook</w:t>
      </w:r>
      <w:proofErr w:type="spellEnd"/>
      <w:r>
        <w:rPr>
          <w:sz w:val="24"/>
        </w:rPr>
        <w:t xml:space="preserve"> arrangement. Her er det viktig at start/sluttpunkt, kleskode, pris og innmeldingslink til NBU kommer tydelig frem av invitasjonen. Forsidebilde fanger oppmerksomhet, og ved bruk av for eksempel lokallagets logo som forsidebilde vil deltakere enkelt kunne se at det er en BU fest. </w:t>
      </w:r>
    </w:p>
    <w:p w:rsidR="00310A9D" w:rsidRDefault="00310A9D" w:rsidP="004B7C61">
      <w:pPr>
        <w:spacing w:line="360" w:lineRule="auto"/>
        <w:rPr>
          <w:b/>
          <w:sz w:val="24"/>
          <w:u w:val="single"/>
        </w:rPr>
      </w:pPr>
      <w:r>
        <w:rPr>
          <w:b/>
          <w:sz w:val="24"/>
          <w:u w:val="single"/>
        </w:rPr>
        <w:t>Kontakt med politiet</w:t>
      </w:r>
    </w:p>
    <w:p w:rsidR="00464D88" w:rsidRPr="00310A9D" w:rsidRDefault="00310A9D" w:rsidP="004B7C61">
      <w:pPr>
        <w:spacing w:line="360" w:lineRule="auto"/>
        <w:rPr>
          <w:sz w:val="24"/>
        </w:rPr>
      </w:pPr>
      <w:r>
        <w:rPr>
          <w:sz w:val="24"/>
        </w:rPr>
        <w:t>God konta</w:t>
      </w:r>
      <w:r w:rsidR="00214EF3">
        <w:rPr>
          <w:sz w:val="24"/>
        </w:rPr>
        <w:t xml:space="preserve">kt med politiet er viktig, og </w:t>
      </w:r>
      <w:r>
        <w:rPr>
          <w:sz w:val="24"/>
        </w:rPr>
        <w:t xml:space="preserve">de bør informeres om at dere skal arrangere en fest </w:t>
      </w:r>
      <w:r w:rsidR="00496213">
        <w:rPr>
          <w:sz w:val="24"/>
        </w:rPr>
        <w:t>minst fire</w:t>
      </w:r>
      <w:r w:rsidR="00214EF3">
        <w:rPr>
          <w:sz w:val="24"/>
        </w:rPr>
        <w:t xml:space="preserve"> uker i forkant. Dette er fordi </w:t>
      </w:r>
      <w:r w:rsidR="00496213">
        <w:rPr>
          <w:sz w:val="24"/>
        </w:rPr>
        <w:t xml:space="preserve">stadig </w:t>
      </w:r>
      <w:r w:rsidR="00214EF3">
        <w:rPr>
          <w:sz w:val="24"/>
        </w:rPr>
        <w:t xml:space="preserve">flere </w:t>
      </w:r>
      <w:r w:rsidR="00496213">
        <w:rPr>
          <w:sz w:val="24"/>
        </w:rPr>
        <w:t>lensmannskontor krever</w:t>
      </w:r>
      <w:r w:rsidR="00214EF3">
        <w:rPr>
          <w:sz w:val="24"/>
        </w:rPr>
        <w:t xml:space="preserve"> at man leverer en søknad, og denne</w:t>
      </w:r>
      <w:r>
        <w:rPr>
          <w:sz w:val="24"/>
        </w:rPr>
        <w:t xml:space="preserve"> kan ha noen dager behandlingstid.</w:t>
      </w:r>
      <w:r w:rsidR="00464D88">
        <w:rPr>
          <w:sz w:val="24"/>
        </w:rPr>
        <w:t xml:space="preserve"> Når dere er i</w:t>
      </w:r>
      <w:r w:rsidR="00214EF3">
        <w:rPr>
          <w:sz w:val="24"/>
        </w:rPr>
        <w:t xml:space="preserve"> kontakt med politiet kan det være en god ide og invitere de på festen, slik at de stikker innom og viser seg frem. Dette</w:t>
      </w:r>
      <w:r w:rsidR="00464D88">
        <w:rPr>
          <w:sz w:val="24"/>
        </w:rPr>
        <w:t xml:space="preserve"> kan bidra til et godt samarbeid mellom politiet og bygdeungdomslaget, og virke forebyggende. </w:t>
      </w:r>
    </w:p>
    <w:p w:rsidR="006774DC" w:rsidRDefault="006774DC" w:rsidP="004B7C61">
      <w:pPr>
        <w:spacing w:line="360" w:lineRule="auto"/>
        <w:rPr>
          <w:b/>
          <w:sz w:val="24"/>
          <w:u w:val="single"/>
        </w:rPr>
      </w:pPr>
      <w:r w:rsidRPr="006774DC">
        <w:rPr>
          <w:b/>
          <w:sz w:val="24"/>
          <w:u w:val="single"/>
        </w:rPr>
        <w:t>Vakthold</w:t>
      </w:r>
    </w:p>
    <w:p w:rsidR="00EE04CB" w:rsidRDefault="006774DC" w:rsidP="004B7C61">
      <w:pPr>
        <w:spacing w:line="360" w:lineRule="auto"/>
        <w:rPr>
          <w:sz w:val="24"/>
        </w:rPr>
      </w:pPr>
      <w:r>
        <w:rPr>
          <w:sz w:val="24"/>
        </w:rPr>
        <w:t>Det s</w:t>
      </w:r>
      <w:r w:rsidR="00A12B74">
        <w:rPr>
          <w:sz w:val="24"/>
        </w:rPr>
        <w:t>kal være minst en voksen</w:t>
      </w:r>
      <w:r w:rsidR="00464D88">
        <w:rPr>
          <w:sz w:val="24"/>
        </w:rPr>
        <w:t xml:space="preserve"> (over 25 år)</w:t>
      </w:r>
      <w:r w:rsidR="00A12B74">
        <w:rPr>
          <w:sz w:val="24"/>
        </w:rPr>
        <w:t xml:space="preserve"> vakt per 15 fe</w:t>
      </w:r>
      <w:r w:rsidR="00662C5B">
        <w:rPr>
          <w:sz w:val="24"/>
        </w:rPr>
        <w:t>stdeltager. Så fremt ikke utleier av lokale</w:t>
      </w:r>
      <w:r w:rsidR="00A12B74">
        <w:rPr>
          <w:sz w:val="24"/>
        </w:rPr>
        <w:t xml:space="preserve"> eller politi k</w:t>
      </w:r>
      <w:r w:rsidR="00464D88">
        <w:rPr>
          <w:sz w:val="24"/>
        </w:rPr>
        <w:t>rever det strengere, da må disse</w:t>
      </w:r>
      <w:r w:rsidR="00A12B74">
        <w:rPr>
          <w:sz w:val="24"/>
        </w:rPr>
        <w:t xml:space="preserve"> krav</w:t>
      </w:r>
      <w:r w:rsidR="00464D88">
        <w:rPr>
          <w:sz w:val="24"/>
        </w:rPr>
        <w:t>ene etter</w:t>
      </w:r>
      <w:r w:rsidR="00A12B74">
        <w:rPr>
          <w:sz w:val="24"/>
        </w:rPr>
        <w:t xml:space="preserve">følges. </w:t>
      </w:r>
      <w:r w:rsidR="00464D88">
        <w:rPr>
          <w:sz w:val="24"/>
        </w:rPr>
        <w:t xml:space="preserve">Alle som er vakter skal </w:t>
      </w:r>
      <w:r w:rsidR="00464D88" w:rsidRPr="00464D88">
        <w:rPr>
          <w:sz w:val="24"/>
        </w:rPr>
        <w:t>forholde seg edru hele kvelden. Det oppfordres også til at all</w:t>
      </w:r>
      <w:r w:rsidR="00464D88">
        <w:rPr>
          <w:sz w:val="24"/>
        </w:rPr>
        <w:t xml:space="preserve">e i styret som er arrangører </w:t>
      </w:r>
      <w:r w:rsidR="00464D88">
        <w:rPr>
          <w:sz w:val="24"/>
        </w:rPr>
        <w:lastRenderedPageBreak/>
        <w:t xml:space="preserve">er </w:t>
      </w:r>
      <w:r w:rsidR="00464D88" w:rsidRPr="00464D88">
        <w:rPr>
          <w:sz w:val="24"/>
        </w:rPr>
        <w:t>edru hele kvelden, men det er opp til hvert enkelt lokallag.</w:t>
      </w:r>
      <w:r w:rsidR="00464D88">
        <w:rPr>
          <w:sz w:val="24"/>
        </w:rPr>
        <w:t xml:space="preserve"> </w:t>
      </w:r>
      <w:r w:rsidR="00464D88">
        <w:rPr>
          <w:sz w:val="24"/>
        </w:rPr>
        <w:br/>
      </w:r>
      <w:r w:rsidR="00A12B74">
        <w:rPr>
          <w:sz w:val="24"/>
        </w:rPr>
        <w:t xml:space="preserve">Vakter må få </w:t>
      </w:r>
      <w:r w:rsidR="00662C5B">
        <w:rPr>
          <w:sz w:val="24"/>
        </w:rPr>
        <w:t xml:space="preserve">god </w:t>
      </w:r>
      <w:r w:rsidR="00A12B74">
        <w:rPr>
          <w:sz w:val="24"/>
        </w:rPr>
        <w:t>informasjon</w:t>
      </w:r>
      <w:r w:rsidR="00464D88">
        <w:rPr>
          <w:sz w:val="24"/>
        </w:rPr>
        <w:t xml:space="preserve"> og oppfølging</w:t>
      </w:r>
      <w:r w:rsidR="00A12B74">
        <w:rPr>
          <w:sz w:val="24"/>
        </w:rPr>
        <w:t xml:space="preserve"> om hva deres jobb</w:t>
      </w:r>
      <w:r w:rsidR="00464D88">
        <w:rPr>
          <w:sz w:val="24"/>
        </w:rPr>
        <w:t xml:space="preserve"> blir</w:t>
      </w:r>
      <w:r w:rsidR="00A12B74">
        <w:rPr>
          <w:sz w:val="24"/>
        </w:rPr>
        <w:t xml:space="preserve"> denne kvelden. Det er viktig at vakter står plassert i alle innganger og utganger</w:t>
      </w:r>
      <w:r w:rsidR="00662C5B">
        <w:rPr>
          <w:sz w:val="24"/>
        </w:rPr>
        <w:t>,</w:t>
      </w:r>
      <w:r w:rsidR="00464D88">
        <w:rPr>
          <w:sz w:val="24"/>
        </w:rPr>
        <w:t xml:space="preserve"> kontrollerer bånd og at drikke ikke blir tatt med ut</w:t>
      </w:r>
      <w:r w:rsidR="00A50748">
        <w:rPr>
          <w:sz w:val="24"/>
        </w:rPr>
        <w:t xml:space="preserve">. </w:t>
      </w:r>
      <w:r w:rsidR="00464D88">
        <w:rPr>
          <w:sz w:val="24"/>
        </w:rPr>
        <w:t xml:space="preserve">Gå regelmessig runder og ser til at alt er bra ved toalettene, og er tilgjengelige og synlige for festdeltakerne. </w:t>
      </w:r>
      <w:r w:rsidR="00A50748">
        <w:rPr>
          <w:sz w:val="24"/>
        </w:rPr>
        <w:t>Alle vaktene skal ha</w:t>
      </w:r>
      <w:r w:rsidR="008F5EB1">
        <w:rPr>
          <w:sz w:val="24"/>
        </w:rPr>
        <w:t xml:space="preserve"> synlige vester av samme farge.</w:t>
      </w:r>
      <w:r w:rsidR="00464D88">
        <w:rPr>
          <w:sz w:val="24"/>
        </w:rPr>
        <w:t xml:space="preserve"> På festen bør det være tilgang på førstehjelpsskrin.</w:t>
      </w:r>
    </w:p>
    <w:p w:rsidR="00940450" w:rsidRPr="005F3B82" w:rsidRDefault="00940450" w:rsidP="004B7C61">
      <w:pPr>
        <w:tabs>
          <w:tab w:val="left" w:pos="1065"/>
        </w:tabs>
        <w:spacing w:line="360" w:lineRule="auto"/>
        <w:rPr>
          <w:b/>
          <w:sz w:val="24"/>
          <w:u w:val="single"/>
        </w:rPr>
      </w:pPr>
      <w:r w:rsidRPr="005F3B82">
        <w:rPr>
          <w:b/>
          <w:sz w:val="24"/>
          <w:u w:val="single"/>
        </w:rPr>
        <w:t>Medlemmer</w:t>
      </w:r>
    </w:p>
    <w:p w:rsidR="00464D88" w:rsidRDefault="00940450" w:rsidP="004B7C61">
      <w:pPr>
        <w:tabs>
          <w:tab w:val="left" w:pos="1065"/>
        </w:tabs>
        <w:spacing w:line="360" w:lineRule="auto"/>
        <w:rPr>
          <w:sz w:val="24"/>
        </w:rPr>
      </w:pPr>
      <w:r>
        <w:rPr>
          <w:sz w:val="24"/>
        </w:rPr>
        <w:t>For å komme inn på</w:t>
      </w:r>
      <w:r w:rsidR="00A04EED">
        <w:rPr>
          <w:sz w:val="24"/>
        </w:rPr>
        <w:t xml:space="preserve"> </w:t>
      </w:r>
      <w:r w:rsidR="00A04EED" w:rsidRPr="00464D88">
        <w:rPr>
          <w:sz w:val="24"/>
        </w:rPr>
        <w:t>BU</w:t>
      </w:r>
      <w:r w:rsidR="00464D88">
        <w:rPr>
          <w:sz w:val="24"/>
        </w:rPr>
        <w:t>-</w:t>
      </w:r>
      <w:r>
        <w:rPr>
          <w:sz w:val="24"/>
        </w:rPr>
        <w:t>fest skal alle være medlemmer i Norges Bygdeungdomslag. Derfor må man i forkant ha bedt nybrottsleder eller leder i Akershus Bygdeungdomslag om medlemslister. Disse skal slettes etter bruk, grunnet GDPR regler.</w:t>
      </w:r>
      <w:r w:rsidR="00464D88">
        <w:rPr>
          <w:sz w:val="24"/>
        </w:rPr>
        <w:t xml:space="preserve"> Lokallag som ligger slik til at medlemmer fra andre fylker kommer på festen, må også fylkesledere der </w:t>
      </w:r>
      <w:r>
        <w:rPr>
          <w:sz w:val="24"/>
        </w:rPr>
        <w:t>kontaktes for å sende over deres medlemslister. Hvis det kommer festdeltagere som ikke er medlem</w:t>
      </w:r>
      <w:r w:rsidR="005F3B82">
        <w:rPr>
          <w:sz w:val="24"/>
        </w:rPr>
        <w:t>, må disse meldes inn via nbu</w:t>
      </w:r>
      <w:r w:rsidR="00464D88">
        <w:rPr>
          <w:sz w:val="24"/>
        </w:rPr>
        <w:t>.no. Der betaler man medlemskap</w:t>
      </w:r>
      <w:r w:rsidR="005F3B82">
        <w:rPr>
          <w:sz w:val="24"/>
        </w:rPr>
        <w:t xml:space="preserve"> med en gang, og får en bekreftelse som kan vises til de som sitter i inngangen.</w:t>
      </w:r>
    </w:p>
    <w:p w:rsidR="00464D88" w:rsidRPr="004B7C61" w:rsidRDefault="005F3B82" w:rsidP="004B7C61">
      <w:pPr>
        <w:tabs>
          <w:tab w:val="left" w:pos="1065"/>
        </w:tabs>
        <w:spacing w:line="360" w:lineRule="auto"/>
        <w:rPr>
          <w:sz w:val="24"/>
        </w:rPr>
      </w:pPr>
      <w:r>
        <w:rPr>
          <w:sz w:val="24"/>
        </w:rPr>
        <w:t xml:space="preserve"> </w:t>
      </w:r>
      <w:r w:rsidR="00044F72">
        <w:rPr>
          <w:sz w:val="24"/>
        </w:rPr>
        <w:t>Alle festdeltagere skal merkes med synlige bånd, tusj er ikke bra nok.</w:t>
      </w:r>
      <w:r w:rsidR="008F7339">
        <w:rPr>
          <w:sz w:val="24"/>
        </w:rPr>
        <w:t xml:space="preserve"> </w:t>
      </w:r>
      <w:r w:rsidR="008F7339" w:rsidRPr="00464D88">
        <w:rPr>
          <w:sz w:val="24"/>
        </w:rPr>
        <w:t>Det skal være dress/kjole på alle fester, med mindre det er temafest. Kleskode skal komme tydelig frem i invitasjon</w:t>
      </w:r>
      <w:r w:rsidR="003276A4">
        <w:rPr>
          <w:sz w:val="24"/>
        </w:rPr>
        <w:t>en</w:t>
      </w:r>
      <w:r w:rsidR="008F7339" w:rsidRPr="00464D88">
        <w:rPr>
          <w:sz w:val="24"/>
        </w:rPr>
        <w:t>.</w:t>
      </w:r>
      <w:r w:rsidR="003276A4">
        <w:rPr>
          <w:sz w:val="24"/>
        </w:rPr>
        <w:t xml:space="preserve"> Når kleskode ikke etterfølges kan vedkommende nektes inngang i henhold til årsmøtevedtak (2016).</w:t>
      </w:r>
    </w:p>
    <w:p w:rsidR="00662C5B" w:rsidRPr="00662C5B" w:rsidRDefault="00662C5B" w:rsidP="004B7C61">
      <w:pPr>
        <w:tabs>
          <w:tab w:val="left" w:pos="1065"/>
        </w:tabs>
        <w:spacing w:line="360" w:lineRule="auto"/>
        <w:rPr>
          <w:b/>
          <w:sz w:val="24"/>
          <w:u w:val="single"/>
        </w:rPr>
      </w:pPr>
      <w:r w:rsidRPr="00662C5B">
        <w:rPr>
          <w:b/>
          <w:sz w:val="24"/>
          <w:u w:val="single"/>
        </w:rPr>
        <w:t>Hå</w:t>
      </w:r>
      <w:r w:rsidR="008F5EB1">
        <w:rPr>
          <w:b/>
          <w:sz w:val="24"/>
          <w:u w:val="single"/>
        </w:rPr>
        <w:t>ndtering av uønsket adferd</w:t>
      </w:r>
    </w:p>
    <w:p w:rsidR="003276A4" w:rsidRDefault="00AB740E" w:rsidP="004B7C61">
      <w:pPr>
        <w:tabs>
          <w:tab w:val="left" w:pos="1065"/>
        </w:tabs>
        <w:spacing w:line="360" w:lineRule="auto"/>
        <w:rPr>
          <w:sz w:val="24"/>
        </w:rPr>
      </w:pPr>
      <w:r>
        <w:rPr>
          <w:sz w:val="24"/>
        </w:rPr>
        <w:t>Ved overstadig berusede persone</w:t>
      </w:r>
      <w:r w:rsidR="00817F05">
        <w:rPr>
          <w:sz w:val="24"/>
        </w:rPr>
        <w:t>r sk</w:t>
      </w:r>
      <w:r w:rsidR="005F3B82">
        <w:rPr>
          <w:sz w:val="24"/>
        </w:rPr>
        <w:t>al det kontaktes</w:t>
      </w:r>
      <w:r w:rsidR="003276A4">
        <w:rPr>
          <w:sz w:val="24"/>
        </w:rPr>
        <w:t xml:space="preserve"> pårørende og de skal sendes</w:t>
      </w:r>
      <w:r w:rsidR="005F3B82">
        <w:rPr>
          <w:sz w:val="24"/>
        </w:rPr>
        <w:t xml:space="preserve"> hjem fra fest</w:t>
      </w:r>
      <w:r w:rsidR="003276A4">
        <w:rPr>
          <w:sz w:val="24"/>
        </w:rPr>
        <w:t>en</w:t>
      </w:r>
      <w:r w:rsidR="005F3B82">
        <w:rPr>
          <w:sz w:val="24"/>
        </w:rPr>
        <w:t xml:space="preserve">. </w:t>
      </w:r>
      <w:r w:rsidR="001445F3">
        <w:rPr>
          <w:sz w:val="24"/>
        </w:rPr>
        <w:t xml:space="preserve">Festdeltagere kan også kastes ut hvis de er overstadig beruset, men det kan være lurt å se an situasjonen. </w:t>
      </w:r>
    </w:p>
    <w:p w:rsidR="00DD5766" w:rsidRDefault="005F3B82" w:rsidP="004B7C61">
      <w:pPr>
        <w:tabs>
          <w:tab w:val="left" w:pos="1065"/>
        </w:tabs>
        <w:spacing w:line="360" w:lineRule="auto"/>
        <w:rPr>
          <w:sz w:val="24"/>
        </w:rPr>
      </w:pPr>
      <w:r>
        <w:rPr>
          <w:sz w:val="24"/>
        </w:rPr>
        <w:t xml:space="preserve">I NBU er det nulltoleranse for narkotika, og ved tydelig tegn til bruk skal festdeltagere kastes ut, og navn på personer videreformidles til fylkesstyret. Hvis det oppstår hendelser som en er redd for kan komme ut i media eller som kan skape blest i etterkant, er det viktig at fylkesleder blir kontaktet og informert. Det er ingen andre enn fylkesleder som skal uttale seg i media, med mindre annet er avklart med fylkesleder. </w:t>
      </w:r>
    </w:p>
    <w:p w:rsidR="00DD5766" w:rsidRPr="00662C5B" w:rsidRDefault="004B7C61" w:rsidP="004B7C61">
      <w:pPr>
        <w:tabs>
          <w:tab w:val="left" w:pos="1065"/>
        </w:tabs>
        <w:spacing w:line="360" w:lineRule="auto"/>
        <w:rPr>
          <w:sz w:val="24"/>
        </w:rPr>
      </w:pPr>
      <w:r>
        <w:rPr>
          <w:sz w:val="24"/>
        </w:rPr>
        <w:br/>
      </w:r>
      <w:bookmarkStart w:id="0" w:name="_GoBack"/>
      <w:bookmarkEnd w:id="0"/>
      <w:r w:rsidR="00DD5766">
        <w:rPr>
          <w:sz w:val="24"/>
        </w:rPr>
        <w:t xml:space="preserve">Vedlagt følger </w:t>
      </w:r>
      <w:proofErr w:type="spellStart"/>
      <w:r w:rsidR="00DD5766">
        <w:rPr>
          <w:sz w:val="24"/>
        </w:rPr>
        <w:t>NBUs</w:t>
      </w:r>
      <w:proofErr w:type="spellEnd"/>
      <w:r w:rsidR="00DD5766">
        <w:rPr>
          <w:sz w:val="24"/>
        </w:rPr>
        <w:t xml:space="preserve"> beredskapsplan og </w:t>
      </w:r>
      <w:proofErr w:type="spellStart"/>
      <w:r w:rsidR="00DD5766">
        <w:rPr>
          <w:sz w:val="24"/>
        </w:rPr>
        <w:t>NBUs</w:t>
      </w:r>
      <w:proofErr w:type="spellEnd"/>
      <w:r w:rsidR="00DD5766">
        <w:rPr>
          <w:sz w:val="24"/>
        </w:rPr>
        <w:t xml:space="preserve"> narkotika forebyggende plan.</w:t>
      </w:r>
    </w:p>
    <w:sectPr w:rsidR="00DD5766" w:rsidRPr="00662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29"/>
    <w:rsid w:val="00044F72"/>
    <w:rsid w:val="00045129"/>
    <w:rsid w:val="001445F3"/>
    <w:rsid w:val="001F304A"/>
    <w:rsid w:val="00214EF3"/>
    <w:rsid w:val="00310A9D"/>
    <w:rsid w:val="003276A4"/>
    <w:rsid w:val="00464D88"/>
    <w:rsid w:val="00496213"/>
    <w:rsid w:val="004B7C61"/>
    <w:rsid w:val="005F3B82"/>
    <w:rsid w:val="00662C5B"/>
    <w:rsid w:val="00665271"/>
    <w:rsid w:val="006774DC"/>
    <w:rsid w:val="0071282A"/>
    <w:rsid w:val="00745FEC"/>
    <w:rsid w:val="007C3920"/>
    <w:rsid w:val="00817F05"/>
    <w:rsid w:val="008F5EB1"/>
    <w:rsid w:val="008F7339"/>
    <w:rsid w:val="00940450"/>
    <w:rsid w:val="00A04EED"/>
    <w:rsid w:val="00A12B74"/>
    <w:rsid w:val="00A50748"/>
    <w:rsid w:val="00AB740E"/>
    <w:rsid w:val="00AF6603"/>
    <w:rsid w:val="00C57346"/>
    <w:rsid w:val="00DD5766"/>
    <w:rsid w:val="00EE04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5E69"/>
  <w15:chartTrackingRefBased/>
  <w15:docId w15:val="{92D76A87-5C72-4F05-A02F-08EFB2E7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3403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2019-06-04T19:13:00Z</dcterms:created>
  <dcterms:modified xsi:type="dcterms:W3CDTF">2019-06-04T19:15:00Z</dcterms:modified>
</cp:coreProperties>
</file>