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A1DE" w14:textId="77777777" w:rsidR="005E7D33" w:rsidRPr="00056042" w:rsidRDefault="005E7D33" w:rsidP="005E7D33">
      <w:pPr>
        <w:pStyle w:val="Overskrift2"/>
        <w:spacing w:before="275"/>
      </w:pPr>
      <w:r>
        <w:t>Sammen tar vi nye Østfold tilbake</w:t>
      </w:r>
    </w:p>
    <w:p w14:paraId="5CCE90EC" w14:textId="77777777" w:rsidR="005E7D33" w:rsidRPr="00056042" w:rsidRDefault="005E7D33" w:rsidP="005E7D33">
      <w:pPr>
        <w:pStyle w:val="Brdtekst"/>
        <w:spacing w:before="2"/>
        <w:rPr>
          <w:b/>
          <w:lang w:val="nb-NO"/>
        </w:rPr>
      </w:pPr>
    </w:p>
    <w:p w14:paraId="7B9A8E50" w14:textId="77777777" w:rsidR="005E7D33" w:rsidRPr="00BF57E5" w:rsidRDefault="005E7D33" w:rsidP="005E7D33">
      <w:pPr>
        <w:rPr>
          <w:sz w:val="24"/>
          <w:szCs w:val="24"/>
        </w:rPr>
      </w:pPr>
      <w:r w:rsidRPr="00BF57E5">
        <w:rPr>
          <w:sz w:val="24"/>
          <w:szCs w:val="24"/>
        </w:rPr>
        <w:t xml:space="preserve">Vi skriver 2024 og nok et BU-år har gått sin gang. Driftige og ihuga bygdeungdommer har </w:t>
      </w:r>
      <w:r>
        <w:rPr>
          <w:sz w:val="24"/>
          <w:szCs w:val="24"/>
        </w:rPr>
        <w:t>igjen</w:t>
      </w:r>
      <w:r w:rsidRPr="00BF57E5">
        <w:rPr>
          <w:sz w:val="24"/>
          <w:szCs w:val="24"/>
        </w:rPr>
        <w:t xml:space="preserve"> satt sitt preg på bygde-Norge med liv, røre, samhold og glede. Til tross for dette går verden sin skjeve gang videre. Krig og konflikt preger overskriftene daglig, noe som setter spor i oss alle. </w:t>
      </w:r>
    </w:p>
    <w:p w14:paraId="7352986F" w14:textId="77777777" w:rsidR="005E7D33" w:rsidRPr="00BF57E5" w:rsidRDefault="005E7D33" w:rsidP="005E7D33">
      <w:pPr>
        <w:rPr>
          <w:sz w:val="24"/>
          <w:szCs w:val="24"/>
        </w:rPr>
      </w:pPr>
    </w:p>
    <w:p w14:paraId="42AEC074" w14:textId="77777777" w:rsidR="005E7D33" w:rsidRPr="00BF57E5" w:rsidRDefault="005E7D33" w:rsidP="005E7D33">
      <w:pPr>
        <w:rPr>
          <w:sz w:val="24"/>
          <w:szCs w:val="24"/>
        </w:rPr>
      </w:pPr>
      <w:r w:rsidRPr="00BF57E5">
        <w:rPr>
          <w:sz w:val="24"/>
          <w:szCs w:val="24"/>
        </w:rPr>
        <w:t>Det er nettopp i slike tider vi også må hegne om det som er nært og kjært, uten at det skal gå på bekostning av de som lider i andre deler av verden. Hvis den daglige drifta av det som er nært oss ikke fungerer er det ingen ting som fungerer, et ufravikelig prinsipp som bør sitte langt fremme i pannebrasken hos oss alle. For oss i Østfold Bygdeungdomslag blir det å være med på å bygge nye Østfold fylke. Som kjent har Viken fylkeskommune blitt oppløst fra og med 01.01.24 og Østfold som vi er så glade i gjenoppstår. Fylket vårt blir aldri det det var, men vi skal være med og ha hånda på rattet inn i den nye tida.</w:t>
      </w:r>
    </w:p>
    <w:p w14:paraId="4519EBCC" w14:textId="77777777" w:rsidR="005E7D33" w:rsidRPr="00BF57E5" w:rsidRDefault="005E7D33" w:rsidP="005E7D33">
      <w:pPr>
        <w:rPr>
          <w:sz w:val="24"/>
          <w:szCs w:val="24"/>
        </w:rPr>
      </w:pPr>
    </w:p>
    <w:p w14:paraId="0E77B9CB" w14:textId="77777777" w:rsidR="005E7D33" w:rsidRPr="00BF57E5" w:rsidRDefault="005E7D33" w:rsidP="005E7D33">
      <w:pPr>
        <w:ind w:right="-28"/>
        <w:rPr>
          <w:sz w:val="24"/>
          <w:szCs w:val="24"/>
        </w:rPr>
      </w:pPr>
      <w:r w:rsidRPr="00BF57E5">
        <w:rPr>
          <w:sz w:val="24"/>
          <w:szCs w:val="24"/>
        </w:rPr>
        <w:t>Dugnadsånden og frivillighetstanken er en selvskreven del av den norske folkesjela, og kanskje spesielt hos oss ØBU-</w:t>
      </w:r>
      <w:proofErr w:type="spellStart"/>
      <w:r w:rsidRPr="00BF57E5">
        <w:rPr>
          <w:sz w:val="24"/>
          <w:szCs w:val="24"/>
        </w:rPr>
        <w:t>ere</w:t>
      </w:r>
      <w:proofErr w:type="spellEnd"/>
      <w:r w:rsidRPr="00BF57E5">
        <w:rPr>
          <w:sz w:val="24"/>
          <w:szCs w:val="24"/>
        </w:rPr>
        <w:t xml:space="preserve">. Sammen skal vi være gode ambassadører for fylket vårt både innad og utad. Kjendiser som Henning Kvitnes, </w:t>
      </w:r>
      <w:proofErr w:type="spellStart"/>
      <w:r w:rsidRPr="00BF57E5">
        <w:rPr>
          <w:sz w:val="24"/>
          <w:szCs w:val="24"/>
        </w:rPr>
        <w:t>Staysman</w:t>
      </w:r>
      <w:proofErr w:type="spellEnd"/>
      <w:r w:rsidRPr="00BF57E5">
        <w:rPr>
          <w:sz w:val="24"/>
          <w:szCs w:val="24"/>
        </w:rPr>
        <w:t xml:space="preserve"> og Martin Beyer Olsen er for mange Østfolds fjes utad, på godt og vondt. Der skal også vi i ØBU være, og vise at Østfold er mer enn </w:t>
      </w:r>
      <w:proofErr w:type="spellStart"/>
      <w:r w:rsidRPr="00BF57E5">
        <w:rPr>
          <w:sz w:val="24"/>
          <w:szCs w:val="24"/>
        </w:rPr>
        <w:t>ræggen</w:t>
      </w:r>
      <w:proofErr w:type="spellEnd"/>
      <w:r w:rsidRPr="00BF57E5">
        <w:rPr>
          <w:sz w:val="24"/>
          <w:szCs w:val="24"/>
        </w:rPr>
        <w:t xml:space="preserve">, </w:t>
      </w:r>
      <w:proofErr w:type="spellStart"/>
      <w:r w:rsidRPr="00BF57E5">
        <w:rPr>
          <w:sz w:val="24"/>
          <w:szCs w:val="24"/>
        </w:rPr>
        <w:t>rølp</w:t>
      </w:r>
      <w:proofErr w:type="spellEnd"/>
      <w:r w:rsidRPr="00BF57E5">
        <w:rPr>
          <w:sz w:val="24"/>
          <w:szCs w:val="24"/>
        </w:rPr>
        <w:t xml:space="preserve"> og tjukke </w:t>
      </w:r>
      <w:proofErr w:type="spellStart"/>
      <w:r w:rsidRPr="00BF57E5">
        <w:rPr>
          <w:sz w:val="24"/>
          <w:szCs w:val="24"/>
        </w:rPr>
        <w:t>L´ær</w:t>
      </w:r>
      <w:proofErr w:type="spellEnd"/>
      <w:r w:rsidRPr="00BF57E5">
        <w:rPr>
          <w:sz w:val="24"/>
          <w:szCs w:val="24"/>
        </w:rPr>
        <w:t>. I uke 29 i år skal vi ta dugnadsånd og frivillig innsats opp på et nytt nivå. Norges Bygdeungdomslags landsstevne arrangeres dette året i Rakkestad, hjertet av Østfold og timingen kunne jo ikke vært bedre. Utallige timer dugnadsarbeid legges ned for at rundt 2000 bygdeungdommer fra hele Norge skal få sin livs opplevelse på et jorde i Rakkestad. Minner skapes, vennskap dannes og bygdekulturen vi er så glade i bæres videre av ildsjeler og festivaldeltagere. Sammen skal vi i Østfold Bygdeungdomslag vise hva det flotte fylket vårt har å by på!</w:t>
      </w:r>
    </w:p>
    <w:p w14:paraId="221F5B91" w14:textId="77777777" w:rsidR="005E7D33" w:rsidRPr="00BF57E5" w:rsidRDefault="005E7D33" w:rsidP="005E7D33">
      <w:pPr>
        <w:rPr>
          <w:sz w:val="24"/>
          <w:szCs w:val="24"/>
        </w:rPr>
      </w:pPr>
    </w:p>
    <w:p w14:paraId="280893B5" w14:textId="77777777" w:rsidR="005E7D33" w:rsidRPr="00BF57E5" w:rsidRDefault="005E7D33" w:rsidP="005E7D33">
      <w:pPr>
        <w:rPr>
          <w:sz w:val="24"/>
          <w:szCs w:val="24"/>
        </w:rPr>
      </w:pPr>
      <w:r w:rsidRPr="00BF57E5">
        <w:rPr>
          <w:sz w:val="24"/>
          <w:szCs w:val="24"/>
        </w:rPr>
        <w:t xml:space="preserve">For å starte opp noe nytt, må man legge noe av det gamle bak seg og stake ut en ny kurs. Her skal ØBU være framme i skoa. Vi skal sette nye Østfold på kartet. Vi skal vise at kultur ikke bare er musikk og kunst, men kjærlighet til bygda vår, fylket vårt og nærmiljøet rundt oss. </w:t>
      </w:r>
    </w:p>
    <w:p w14:paraId="6C174BE9" w14:textId="77777777" w:rsidR="005E7D33" w:rsidRPr="00BF57E5" w:rsidRDefault="005E7D33" w:rsidP="005E7D33">
      <w:pPr>
        <w:rPr>
          <w:sz w:val="24"/>
          <w:szCs w:val="24"/>
        </w:rPr>
      </w:pPr>
      <w:r w:rsidRPr="00BF57E5">
        <w:rPr>
          <w:sz w:val="24"/>
          <w:szCs w:val="24"/>
        </w:rPr>
        <w:t>Vi er Østfold!</w:t>
      </w:r>
    </w:p>
    <w:p w14:paraId="54C81C95" w14:textId="77777777" w:rsidR="005E7D33" w:rsidRPr="00056042" w:rsidRDefault="005E7D33" w:rsidP="005E7D33">
      <w:pPr>
        <w:pStyle w:val="Brdtekst"/>
        <w:rPr>
          <w:lang w:val="nb-NO"/>
        </w:rPr>
      </w:pPr>
    </w:p>
    <w:p w14:paraId="1BFD728C" w14:textId="77777777" w:rsidR="005E7D33" w:rsidRPr="00BF57E5" w:rsidRDefault="005E7D33" w:rsidP="005E7D33">
      <w:pPr>
        <w:spacing w:line="360" w:lineRule="auto"/>
        <w:ind w:right="531"/>
        <w:jc w:val="right"/>
        <w:rPr>
          <w:sz w:val="24"/>
          <w:szCs w:val="24"/>
        </w:rPr>
      </w:pPr>
      <w:r w:rsidRPr="00BF57E5">
        <w:rPr>
          <w:sz w:val="24"/>
          <w:szCs w:val="24"/>
        </w:rPr>
        <w:t>Årsmøtet i Østfold Bygdeungdomslag v/bygdepolitisk nestleder Syver Minge</w:t>
      </w:r>
    </w:p>
    <w:p w14:paraId="545C61B6" w14:textId="77777777" w:rsidR="00537845" w:rsidRDefault="00537845"/>
    <w:sectPr w:rsidR="0053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33"/>
    <w:rsid w:val="00537845"/>
    <w:rsid w:val="005E7D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AB91"/>
  <w15:chartTrackingRefBased/>
  <w15:docId w15:val="{AC42CFE2-B2C1-4FE4-BA7B-063DD6E6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3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Overskrift1">
    <w:name w:val="heading 1"/>
    <w:basedOn w:val="Normal"/>
    <w:next w:val="Normal"/>
    <w:link w:val="Overskrift1Tegn"/>
    <w:uiPriority w:val="9"/>
    <w:qFormat/>
    <w:rsid w:val="005E7D33"/>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unhideWhenUsed/>
    <w:qFormat/>
    <w:rsid w:val="005E7D33"/>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5E7D33"/>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5E7D33"/>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Overskrift5">
    <w:name w:val="heading 5"/>
    <w:basedOn w:val="Normal"/>
    <w:next w:val="Normal"/>
    <w:link w:val="Overskrift5Tegn"/>
    <w:uiPriority w:val="9"/>
    <w:semiHidden/>
    <w:unhideWhenUsed/>
    <w:qFormat/>
    <w:rsid w:val="005E7D33"/>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5E7D33"/>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5E7D33"/>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5E7D33"/>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5E7D33"/>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7D3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E7D3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E7D3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E7D3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E7D3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E7D3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E7D3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E7D3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E7D33"/>
    <w:rPr>
      <w:rFonts w:eastAsiaTheme="majorEastAsia" w:cstheme="majorBidi"/>
      <w:color w:val="272727" w:themeColor="text1" w:themeTint="D8"/>
    </w:rPr>
  </w:style>
  <w:style w:type="paragraph" w:styleId="Tittel">
    <w:name w:val="Title"/>
    <w:basedOn w:val="Normal"/>
    <w:next w:val="Normal"/>
    <w:link w:val="TittelTegn"/>
    <w:uiPriority w:val="10"/>
    <w:qFormat/>
    <w:rsid w:val="005E7D33"/>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telTegn">
    <w:name w:val="Tittel Tegn"/>
    <w:basedOn w:val="Standardskriftforavsnitt"/>
    <w:link w:val="Tittel"/>
    <w:uiPriority w:val="10"/>
    <w:rsid w:val="005E7D3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E7D33"/>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UndertittelTegn">
    <w:name w:val="Undertittel Tegn"/>
    <w:basedOn w:val="Standardskriftforavsnitt"/>
    <w:link w:val="Undertittel"/>
    <w:uiPriority w:val="11"/>
    <w:rsid w:val="005E7D3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E7D33"/>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SitatTegn">
    <w:name w:val="Sitat Tegn"/>
    <w:basedOn w:val="Standardskriftforavsnitt"/>
    <w:link w:val="Sitat"/>
    <w:uiPriority w:val="29"/>
    <w:rsid w:val="005E7D33"/>
    <w:rPr>
      <w:i/>
      <w:iCs/>
      <w:color w:val="404040" w:themeColor="text1" w:themeTint="BF"/>
    </w:rPr>
  </w:style>
  <w:style w:type="paragraph" w:styleId="Listeavsnitt">
    <w:name w:val="List Paragraph"/>
    <w:basedOn w:val="Normal"/>
    <w:uiPriority w:val="34"/>
    <w:qFormat/>
    <w:rsid w:val="005E7D33"/>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Sterkutheving">
    <w:name w:val="Intense Emphasis"/>
    <w:basedOn w:val="Standardskriftforavsnitt"/>
    <w:uiPriority w:val="21"/>
    <w:qFormat/>
    <w:rsid w:val="005E7D33"/>
    <w:rPr>
      <w:i/>
      <w:iCs/>
      <w:color w:val="0F4761" w:themeColor="accent1" w:themeShade="BF"/>
    </w:rPr>
  </w:style>
  <w:style w:type="paragraph" w:styleId="Sterktsitat">
    <w:name w:val="Intense Quote"/>
    <w:basedOn w:val="Normal"/>
    <w:next w:val="Normal"/>
    <w:link w:val="SterktsitatTegn"/>
    <w:uiPriority w:val="30"/>
    <w:qFormat/>
    <w:rsid w:val="005E7D33"/>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SterktsitatTegn">
    <w:name w:val="Sterkt sitat Tegn"/>
    <w:basedOn w:val="Standardskriftforavsnitt"/>
    <w:link w:val="Sterktsitat"/>
    <w:uiPriority w:val="30"/>
    <w:rsid w:val="005E7D33"/>
    <w:rPr>
      <w:i/>
      <w:iCs/>
      <w:color w:val="0F4761" w:themeColor="accent1" w:themeShade="BF"/>
    </w:rPr>
  </w:style>
  <w:style w:type="character" w:styleId="Sterkreferanse">
    <w:name w:val="Intense Reference"/>
    <w:basedOn w:val="Standardskriftforavsnitt"/>
    <w:uiPriority w:val="32"/>
    <w:qFormat/>
    <w:rsid w:val="005E7D33"/>
    <w:rPr>
      <w:b/>
      <w:bCs/>
      <w:smallCaps/>
      <w:color w:val="0F4761" w:themeColor="accent1" w:themeShade="BF"/>
      <w:spacing w:val="5"/>
    </w:rPr>
  </w:style>
  <w:style w:type="paragraph" w:styleId="Brdtekst">
    <w:name w:val="Body Text"/>
    <w:basedOn w:val="Normal"/>
    <w:link w:val="BrdtekstTegn"/>
    <w:uiPriority w:val="1"/>
    <w:qFormat/>
    <w:rsid w:val="005E7D33"/>
    <w:rPr>
      <w:sz w:val="24"/>
      <w:szCs w:val="24"/>
      <w:lang w:val="nn-NO"/>
    </w:rPr>
  </w:style>
  <w:style w:type="character" w:customStyle="1" w:styleId="BrdtekstTegn">
    <w:name w:val="Brødtekst Tegn"/>
    <w:basedOn w:val="Standardskriftforavsnitt"/>
    <w:link w:val="Brdtekst"/>
    <w:uiPriority w:val="1"/>
    <w:rsid w:val="005E7D33"/>
    <w:rPr>
      <w:rFonts w:ascii="Times New Roman" w:eastAsia="Times New Roman" w:hAnsi="Times New Roman" w:cs="Times New Roman"/>
      <w:kern w:val="0"/>
      <w:sz w:val="24"/>
      <w:szCs w:val="24"/>
      <w:lang w:val="nn-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1902</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Nora Herstad Frorud</dc:creator>
  <cp:keywords/>
  <dc:description/>
  <cp:lastModifiedBy>Liv Nora Herstad Frorud</cp:lastModifiedBy>
  <cp:revision>1</cp:revision>
  <dcterms:created xsi:type="dcterms:W3CDTF">2024-04-04T19:12:00Z</dcterms:created>
  <dcterms:modified xsi:type="dcterms:W3CDTF">2024-04-04T19:13:00Z</dcterms:modified>
</cp:coreProperties>
</file>